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80B490" w14:textId="77777777" w:rsidR="004849EE" w:rsidRDefault="004849EE" w:rsidP="004868A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3FF958FA" wp14:editId="58C5ECA4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9BCDCE" w14:textId="77777777" w:rsidR="004849EE" w:rsidRDefault="004849EE" w:rsidP="004868A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14:paraId="53333B57" w14:textId="77777777" w:rsidR="004849EE" w:rsidRDefault="004849EE" w:rsidP="004868A6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ГОРОДСКОГО ОКРУГА</w:t>
      </w:r>
    </w:p>
    <w:p w14:paraId="6F785AD5" w14:textId="77777777" w:rsidR="004849EE" w:rsidRDefault="004849EE" w:rsidP="004868A6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3C34FAA7" w14:textId="7E334392" w:rsidR="004849EE" w:rsidRPr="004849EE" w:rsidRDefault="004849EE" w:rsidP="004849E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4849EE">
        <w:rPr>
          <w:sz w:val="28"/>
          <w:szCs w:val="28"/>
        </w:rPr>
        <w:t>18.10.2024 № 877-п/24</w:t>
      </w:r>
    </w:p>
    <w:p w14:paraId="2C07C64A" w14:textId="29585155" w:rsidR="004849EE" w:rsidRDefault="004849EE" w:rsidP="004868A6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4849EE">
        <w:rPr>
          <w:sz w:val="28"/>
          <w:szCs w:val="28"/>
        </w:rPr>
        <w:t>г</w:t>
      </w:r>
      <w:r w:rsidRPr="00A91438">
        <w:rPr>
          <w:sz w:val="28"/>
          <w:szCs w:val="28"/>
        </w:rPr>
        <w:t>. Углегорск</w:t>
      </w:r>
    </w:p>
    <w:p w14:paraId="414EBE5A" w14:textId="77777777" w:rsidR="004849EE" w:rsidRDefault="004849EE" w:rsidP="004868A6">
      <w:pPr>
        <w:widowControl w:val="0"/>
        <w:autoSpaceDE w:val="0"/>
        <w:autoSpaceDN w:val="0"/>
        <w:adjustRightInd w:val="0"/>
        <w:spacing w:after="480"/>
        <w:ind w:right="4819"/>
        <w:jc w:val="both"/>
        <w:rPr>
          <w:sz w:val="28"/>
          <w:szCs w:val="28"/>
        </w:rPr>
      </w:pPr>
      <w:r>
        <w:rPr>
          <w:sz w:val="28"/>
          <w:szCs w:val="28"/>
        </w:rPr>
        <w:t>Об утверждении Порядка ведения реестра расходных обязательств Углегорского городского округа</w:t>
      </w:r>
    </w:p>
    <w:p w14:paraId="04E968C0" w14:textId="77777777" w:rsidR="004849EE" w:rsidRDefault="004849EE" w:rsidP="004868A6">
      <w:pPr>
        <w:ind w:firstLine="709"/>
        <w:jc w:val="both"/>
        <w:rPr>
          <w:sz w:val="28"/>
          <w:szCs w:val="28"/>
        </w:rPr>
      </w:pPr>
      <w:r w:rsidRPr="00E9034B">
        <w:rPr>
          <w:sz w:val="28"/>
          <w:szCs w:val="28"/>
        </w:rPr>
        <w:t>В соответствии с</w:t>
      </w:r>
      <w:r>
        <w:rPr>
          <w:sz w:val="28"/>
          <w:szCs w:val="28"/>
        </w:rPr>
        <w:t xml:space="preserve"> пунктом 4</w:t>
      </w:r>
      <w:r w:rsidRPr="00E9034B">
        <w:rPr>
          <w:sz w:val="28"/>
          <w:szCs w:val="28"/>
        </w:rPr>
        <w:t xml:space="preserve"> ст</w:t>
      </w:r>
      <w:r>
        <w:rPr>
          <w:sz w:val="28"/>
          <w:szCs w:val="28"/>
        </w:rPr>
        <w:t xml:space="preserve">атьи </w:t>
      </w:r>
      <w:r w:rsidRPr="00E9034B">
        <w:rPr>
          <w:sz w:val="28"/>
          <w:szCs w:val="28"/>
        </w:rPr>
        <w:t>87 Бюджетного кодекса Российской Федерации</w:t>
      </w:r>
      <w:r>
        <w:rPr>
          <w:sz w:val="28"/>
          <w:szCs w:val="28"/>
        </w:rPr>
        <w:t xml:space="preserve">, администрация Углегорского городского округа </w:t>
      </w:r>
      <w:r w:rsidRPr="00A91438">
        <w:rPr>
          <w:b/>
          <w:bCs/>
          <w:sz w:val="28"/>
          <w:szCs w:val="28"/>
        </w:rPr>
        <w:t>постановляет:</w:t>
      </w:r>
    </w:p>
    <w:p w14:paraId="0964505D" w14:textId="77777777" w:rsidR="004849EE" w:rsidRPr="00FF4D59" w:rsidRDefault="004849EE" w:rsidP="004868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4D59">
        <w:rPr>
          <w:rFonts w:ascii="Times New Roman" w:hAnsi="Times New Roman" w:cs="Times New Roman"/>
          <w:sz w:val="28"/>
          <w:szCs w:val="28"/>
        </w:rPr>
        <w:t xml:space="preserve">1. Утвердить Порядок ведения реестра расходных обязательств Углегорского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FF4D59">
        <w:rPr>
          <w:rFonts w:ascii="Times New Roman" w:hAnsi="Times New Roman" w:cs="Times New Roman"/>
          <w:sz w:val="28"/>
          <w:szCs w:val="28"/>
        </w:rPr>
        <w:t xml:space="preserve"> (прилагается).</w:t>
      </w:r>
    </w:p>
    <w:p w14:paraId="686BC59E" w14:textId="77777777" w:rsidR="004849EE" w:rsidRPr="00FF4D59" w:rsidRDefault="004849EE" w:rsidP="004868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4D59">
        <w:rPr>
          <w:rFonts w:ascii="Times New Roman" w:hAnsi="Times New Roman" w:cs="Times New Roman"/>
          <w:sz w:val="28"/>
          <w:szCs w:val="28"/>
        </w:rPr>
        <w:t xml:space="preserve">2. Возложить на главных распорядителей средств бюджета Углегорского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FF4D59">
        <w:rPr>
          <w:rFonts w:ascii="Times New Roman" w:hAnsi="Times New Roman" w:cs="Times New Roman"/>
          <w:sz w:val="28"/>
          <w:szCs w:val="28"/>
        </w:rPr>
        <w:t xml:space="preserve"> обязанность по ведению </w:t>
      </w:r>
      <w:r>
        <w:rPr>
          <w:rFonts w:ascii="Times New Roman" w:hAnsi="Times New Roman" w:cs="Times New Roman"/>
          <w:sz w:val="28"/>
          <w:szCs w:val="28"/>
        </w:rPr>
        <w:t xml:space="preserve">фрагментов </w:t>
      </w:r>
      <w:r w:rsidRPr="00FF4D59">
        <w:rPr>
          <w:rFonts w:ascii="Times New Roman" w:hAnsi="Times New Roman" w:cs="Times New Roman"/>
          <w:sz w:val="28"/>
          <w:szCs w:val="28"/>
        </w:rPr>
        <w:t>реестр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F4D59">
        <w:rPr>
          <w:rFonts w:ascii="Times New Roman" w:hAnsi="Times New Roman" w:cs="Times New Roman"/>
          <w:sz w:val="28"/>
          <w:szCs w:val="28"/>
        </w:rPr>
        <w:t xml:space="preserve"> расходных обязательств.</w:t>
      </w:r>
    </w:p>
    <w:p w14:paraId="09892355" w14:textId="77777777" w:rsidR="004849EE" w:rsidRDefault="004849EE" w:rsidP="004868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4D59">
        <w:rPr>
          <w:rFonts w:ascii="Times New Roman" w:hAnsi="Times New Roman" w:cs="Times New Roman"/>
          <w:sz w:val="28"/>
          <w:szCs w:val="28"/>
        </w:rPr>
        <w:t>3. Возложить на финансов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FF4D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FF4D59">
        <w:rPr>
          <w:rFonts w:ascii="Times New Roman" w:hAnsi="Times New Roman" w:cs="Times New Roman"/>
          <w:sz w:val="28"/>
          <w:szCs w:val="28"/>
        </w:rPr>
        <w:t xml:space="preserve"> Углегорского </w:t>
      </w:r>
      <w:r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FF4D59">
        <w:rPr>
          <w:rFonts w:ascii="Times New Roman" w:hAnsi="Times New Roman" w:cs="Times New Roman"/>
          <w:sz w:val="28"/>
          <w:szCs w:val="28"/>
        </w:rPr>
        <w:t xml:space="preserve">обязанность по ведению сводного реестра расходных обязательств Углегорского </w:t>
      </w: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FF4D59">
        <w:rPr>
          <w:rFonts w:ascii="Times New Roman" w:hAnsi="Times New Roman" w:cs="Times New Roman"/>
          <w:sz w:val="28"/>
          <w:szCs w:val="28"/>
        </w:rPr>
        <w:t>.</w:t>
      </w:r>
    </w:p>
    <w:p w14:paraId="6D1D1AB0" w14:textId="77777777" w:rsidR="004849EE" w:rsidRDefault="004849EE" w:rsidP="004868A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Признать утратившим силу постановление администрации Углегорского городского округа от 12.08.2020 № 746 «Об утверждении Порядка ведения реестра расходных обязательств Углегорского городского округа».</w:t>
      </w:r>
    </w:p>
    <w:p w14:paraId="1095D597" w14:textId="77777777" w:rsidR="004849EE" w:rsidRDefault="004849EE" w:rsidP="004868A6">
      <w:pPr>
        <w:ind w:firstLine="540"/>
        <w:jc w:val="both"/>
        <w:rPr>
          <w:sz w:val="28"/>
          <w:szCs w:val="28"/>
        </w:rPr>
      </w:pPr>
      <w:r w:rsidRPr="003359F5">
        <w:rPr>
          <w:sz w:val="28"/>
          <w:szCs w:val="28"/>
        </w:rPr>
        <w:t xml:space="preserve">5. </w:t>
      </w:r>
      <w:r>
        <w:rPr>
          <w:sz w:val="28"/>
          <w:szCs w:val="28"/>
        </w:rPr>
        <w:t>Настоящее постановление о</w:t>
      </w:r>
      <w:r w:rsidRPr="003359F5">
        <w:rPr>
          <w:sz w:val="28"/>
          <w:szCs w:val="28"/>
        </w:rPr>
        <w:t xml:space="preserve">публиковать в газете </w:t>
      </w:r>
      <w:r>
        <w:rPr>
          <w:sz w:val="28"/>
          <w:szCs w:val="28"/>
        </w:rPr>
        <w:t>«</w:t>
      </w:r>
      <w:r w:rsidRPr="003359F5">
        <w:rPr>
          <w:sz w:val="28"/>
          <w:szCs w:val="28"/>
        </w:rPr>
        <w:t xml:space="preserve">Углегорские </w:t>
      </w:r>
      <w:r>
        <w:rPr>
          <w:sz w:val="28"/>
          <w:szCs w:val="28"/>
        </w:rPr>
        <w:t>ведомости»</w:t>
      </w:r>
      <w:r w:rsidRPr="003359F5">
        <w:rPr>
          <w:sz w:val="28"/>
          <w:szCs w:val="28"/>
        </w:rPr>
        <w:t xml:space="preserve"> и разместить на официальном сайте администрации Углегорского городского округа в сети Интернет.</w:t>
      </w:r>
      <w:r w:rsidRPr="00D2462C">
        <w:rPr>
          <w:sz w:val="28"/>
          <w:szCs w:val="28"/>
        </w:rPr>
        <w:t xml:space="preserve"> </w:t>
      </w:r>
    </w:p>
    <w:p w14:paraId="5F2FBAE0" w14:textId="77777777" w:rsidR="004849EE" w:rsidRDefault="004849EE" w:rsidP="004868A6">
      <w:pPr>
        <w:spacing w:after="72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E9034B">
        <w:rPr>
          <w:sz w:val="28"/>
          <w:szCs w:val="28"/>
        </w:rPr>
        <w:t>. Контроль исполнени</w:t>
      </w:r>
      <w:r>
        <w:rPr>
          <w:sz w:val="28"/>
          <w:szCs w:val="28"/>
        </w:rPr>
        <w:t>я</w:t>
      </w:r>
      <w:r w:rsidRPr="00E9034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постановления </w:t>
      </w:r>
      <w:r w:rsidRPr="00E9034B">
        <w:rPr>
          <w:sz w:val="28"/>
          <w:szCs w:val="28"/>
        </w:rPr>
        <w:t xml:space="preserve">возложить на </w:t>
      </w:r>
      <w:r>
        <w:rPr>
          <w:sz w:val="28"/>
          <w:szCs w:val="28"/>
        </w:rPr>
        <w:t>начальника финансового управления Углегорского городского округа Охину И.А.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FACECF69C6EF4E538507E6A370F691B2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4849EE" w:rsidRPr="00EB641E" w14:paraId="3FDACD66" w14:textId="77777777" w:rsidTr="004868A6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452105FB" w14:textId="77777777" w:rsidR="004849EE" w:rsidRPr="009B2595" w:rsidRDefault="004849EE" w:rsidP="004868A6">
                <w:r>
                  <w:rPr>
                    <w:rFonts w:cs="Arial"/>
                    <w:sz w:val="28"/>
                    <w:szCs w:val="28"/>
                  </w:rPr>
                  <w:t>Глава Углегорского городского округа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1EEF4986" w14:textId="77777777" w:rsidR="004849EE" w:rsidRPr="009B3ED5" w:rsidRDefault="004849EE" w:rsidP="004868A6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6C72F3EB" wp14:editId="1104725D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5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6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5CE45D43" w14:textId="77777777" w:rsidR="004849EE" w:rsidRPr="006233F0" w:rsidRDefault="004849EE" w:rsidP="004868A6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480697C6" w14:textId="77777777" w:rsidR="004849EE" w:rsidRDefault="004849EE" w:rsidP="004849EE">
      <w:pPr>
        <w:rPr>
          <w:sz w:val="28"/>
          <w:szCs w:val="28"/>
        </w:rPr>
      </w:pPr>
    </w:p>
    <w:p w14:paraId="0965DD00" w14:textId="77777777" w:rsidR="003A0AFD" w:rsidRDefault="003A0AFD"/>
    <w:sectPr w:rsidR="003A0AFD" w:rsidSect="004849E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49EE"/>
    <w:rsid w:val="000A7B20"/>
    <w:rsid w:val="002C1635"/>
    <w:rsid w:val="003A0AFD"/>
    <w:rsid w:val="00484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AA403"/>
  <w15:chartTrackingRefBased/>
  <w15:docId w15:val="{C31C14DE-C5BC-4DE4-9AA2-CBD743C45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49E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6">
    <w:name w:val="heading 6"/>
    <w:basedOn w:val="a"/>
    <w:next w:val="a"/>
    <w:link w:val="60"/>
    <w:uiPriority w:val="9"/>
    <w:unhideWhenUsed/>
    <w:qFormat/>
    <w:rsid w:val="004849E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4849EE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eastAsia="ru-RU"/>
      <w14:ligatures w14:val="none"/>
    </w:rPr>
  </w:style>
  <w:style w:type="paragraph" w:customStyle="1" w:styleId="ConsPlusNormal">
    <w:name w:val="ConsPlusNormal"/>
    <w:rsid w:val="004849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kern w:val="0"/>
      <w:sz w:val="18"/>
      <w:szCs w:val="18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FACECF69C6EF4E538507E6A370F691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18B250-5751-43FC-8B15-500216BED796}"/>
      </w:docPartPr>
      <w:docPartBody>
        <w:p w:rsidR="002636B1" w:rsidRDefault="002636B1" w:rsidP="002636B1">
          <w:pPr>
            <w:pStyle w:val="FACECF69C6EF4E538507E6A370F691B2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6B1"/>
    <w:rsid w:val="002636B1"/>
    <w:rsid w:val="002C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636B1"/>
    <w:rPr>
      <w:color w:val="808080"/>
    </w:rPr>
  </w:style>
  <w:style w:type="paragraph" w:customStyle="1" w:styleId="43DCD86EAC344699AC503854A07F6A9D">
    <w:name w:val="43DCD86EAC344699AC503854A07F6A9D"/>
    <w:rsid w:val="002636B1"/>
  </w:style>
  <w:style w:type="paragraph" w:customStyle="1" w:styleId="FACECF69C6EF4E538507E6A370F691B2">
    <w:name w:val="FACECF69C6EF4E538507E6A370F691B2"/>
    <w:rsid w:val="002636B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1129</Characters>
  <Application>Microsoft Office Word</Application>
  <DocSecurity>0</DocSecurity>
  <Lines>9</Lines>
  <Paragraphs>2</Paragraphs>
  <ScaleCrop>false</ScaleCrop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2024-10-18T05:58:00Z</dcterms:created>
  <dcterms:modified xsi:type="dcterms:W3CDTF">2024-10-18T05:59:00Z</dcterms:modified>
</cp:coreProperties>
</file>